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CF2" w:rsidRDefault="00AF0CF2" w:rsidP="00AF0CF2">
      <w:pPr>
        <w:rPr>
          <w:b/>
          <w:bCs/>
          <w:sz w:val="22"/>
          <w:szCs w:val="26"/>
        </w:rPr>
      </w:pPr>
    </w:p>
    <w:p w:rsidR="00AF0CF2" w:rsidRDefault="00AF0CF2" w:rsidP="00AF0CF2">
      <w:pPr>
        <w:rPr>
          <w:b/>
          <w:bCs/>
          <w:sz w:val="22"/>
          <w:szCs w:val="26"/>
        </w:rPr>
      </w:pPr>
    </w:p>
    <w:p w:rsidR="00AF0CF2" w:rsidRDefault="00AF0CF2" w:rsidP="00AF0CF2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MU’TAH UNIVERSITY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Differential Eqnations (2)</w:t>
      </w:r>
    </w:p>
    <w:p w:rsidR="00AF0CF2" w:rsidRDefault="00AF0CF2" w:rsidP="00AF0CF2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Faculty of Science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Math ( 0301303 )</w:t>
      </w:r>
    </w:p>
    <w:p w:rsidR="00AF0CF2" w:rsidRDefault="00AF0CF2" w:rsidP="00AF0CF2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Dept. of Math and Stats.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3 Hours</w:t>
      </w:r>
    </w:p>
    <w:p w:rsidR="00AF0CF2" w:rsidRDefault="00AF0CF2" w:rsidP="00AF0CF2">
      <w:pPr>
        <w:pStyle w:val="Title"/>
        <w:bidi w:val="0"/>
        <w:jc w:val="right"/>
      </w:pPr>
      <w:r>
        <w:rPr>
          <w:b w:val="0"/>
          <w:bCs w:val="0"/>
          <w:sz w:val="24"/>
          <w:szCs w:val="28"/>
        </w:rPr>
        <w:t>-----------------------------------------------------------------------------------------------------</w:t>
      </w:r>
    </w:p>
    <w:p w:rsidR="00AF0CF2" w:rsidRDefault="00AF0CF2" w:rsidP="00AF0CF2">
      <w:pPr>
        <w:jc w:val="center"/>
        <w:rPr>
          <w:b/>
          <w:bCs/>
          <w:sz w:val="36"/>
          <w:szCs w:val="43"/>
        </w:rPr>
      </w:pPr>
      <w:r>
        <w:rPr>
          <w:b/>
          <w:bCs/>
          <w:sz w:val="36"/>
          <w:szCs w:val="43"/>
        </w:rPr>
        <w:t>Course Description</w:t>
      </w:r>
    </w:p>
    <w:p w:rsidR="00AF0CF2" w:rsidRDefault="00AF0CF2" w:rsidP="00AF0CF2">
      <w:pPr>
        <w:rPr>
          <w:b/>
          <w:bCs/>
          <w:sz w:val="28"/>
          <w:szCs w:val="33"/>
        </w:rPr>
      </w:pPr>
    </w:p>
    <w:p w:rsidR="00AF0CF2" w:rsidRDefault="00AF0CF2" w:rsidP="00AF0CF2">
      <w:pPr>
        <w:rPr>
          <w:b/>
          <w:bCs/>
          <w:sz w:val="28"/>
          <w:szCs w:val="33"/>
        </w:rPr>
      </w:pPr>
      <w:r>
        <w:rPr>
          <w:b/>
          <w:bCs/>
          <w:sz w:val="28"/>
          <w:szCs w:val="33"/>
        </w:rPr>
        <w:tab/>
        <w:t>Following are the basic points of interest in this course :</w:t>
      </w:r>
      <w:r>
        <w:rPr>
          <w:b/>
          <w:bCs/>
          <w:sz w:val="28"/>
          <w:szCs w:val="33"/>
        </w:rPr>
        <w:tab/>
      </w:r>
    </w:p>
    <w:p w:rsidR="00AF0CF2" w:rsidRDefault="00AF0CF2" w:rsidP="00AF0CF2">
      <w:pPr>
        <w:rPr>
          <w:b/>
          <w:bCs/>
          <w:sz w:val="28"/>
          <w:szCs w:val="33"/>
        </w:rPr>
      </w:pPr>
      <w:r>
        <w:rPr>
          <w:b/>
          <w:bCs/>
          <w:sz w:val="28"/>
          <w:szCs w:val="33"/>
        </w:rPr>
        <w:tab/>
        <w:t>*Systems of first Order linear O.D. Es.</w:t>
      </w:r>
    </w:p>
    <w:p w:rsidR="00AF0CF2" w:rsidRDefault="00AF0CF2" w:rsidP="00AF0CF2">
      <w:pPr>
        <w:rPr>
          <w:b/>
          <w:bCs/>
          <w:sz w:val="28"/>
          <w:szCs w:val="33"/>
        </w:rPr>
      </w:pPr>
      <w:r>
        <w:rPr>
          <w:b/>
          <w:bCs/>
          <w:sz w:val="28"/>
          <w:szCs w:val="33"/>
        </w:rPr>
        <w:tab/>
        <w:t>*Non-Linear D.E. and Stability.</w:t>
      </w:r>
    </w:p>
    <w:p w:rsidR="00AF0CF2" w:rsidRDefault="00AF0CF2" w:rsidP="00AF0CF2">
      <w:pPr>
        <w:rPr>
          <w:b/>
          <w:bCs/>
          <w:sz w:val="28"/>
          <w:szCs w:val="33"/>
        </w:rPr>
      </w:pPr>
      <w:r>
        <w:rPr>
          <w:b/>
          <w:bCs/>
          <w:sz w:val="28"/>
          <w:szCs w:val="33"/>
        </w:rPr>
        <w:tab/>
        <w:t>*Existence and uniqueness of solution of O.D.Es.</w:t>
      </w:r>
    </w:p>
    <w:p w:rsidR="00AF0CF2" w:rsidRDefault="00AF0CF2" w:rsidP="00AF0CF2">
      <w:pPr>
        <w:rPr>
          <w:b/>
          <w:bCs/>
          <w:sz w:val="28"/>
          <w:szCs w:val="33"/>
        </w:rPr>
      </w:pPr>
      <w:r>
        <w:rPr>
          <w:b/>
          <w:bCs/>
          <w:sz w:val="28"/>
          <w:szCs w:val="33"/>
        </w:rPr>
        <w:tab/>
      </w:r>
    </w:p>
    <w:p w:rsidR="00AF0CF2" w:rsidRDefault="00AF0CF2" w:rsidP="00AF0CF2">
      <w:pPr>
        <w:rPr>
          <w:b/>
          <w:bCs/>
          <w:sz w:val="28"/>
          <w:szCs w:val="33"/>
        </w:rPr>
      </w:pPr>
    </w:p>
    <w:p w:rsidR="00AF0CF2" w:rsidRDefault="00AF0CF2" w:rsidP="00AF0CF2">
      <w:pPr>
        <w:rPr>
          <w:b/>
          <w:bCs/>
          <w:sz w:val="28"/>
          <w:szCs w:val="33"/>
        </w:rPr>
      </w:pPr>
    </w:p>
    <w:p w:rsidR="00AF0CF2" w:rsidRDefault="00AF0CF2" w:rsidP="00AF0CF2">
      <w:pPr>
        <w:jc w:val="lowKashida"/>
        <w:rPr>
          <w:b/>
          <w:bCs/>
          <w:sz w:val="24"/>
          <w:szCs w:val="28"/>
          <w:rtl/>
        </w:rPr>
      </w:pPr>
      <w:r>
        <w:rPr>
          <w:b/>
          <w:bCs/>
          <w:sz w:val="24"/>
          <w:szCs w:val="28"/>
          <w:rtl/>
        </w:rPr>
        <w:t>****************************************************************************************</w:t>
      </w:r>
    </w:p>
    <w:p w:rsidR="00AF0CF2" w:rsidRDefault="00AF0CF2" w:rsidP="00AF0CF2">
      <w:pPr>
        <w:bidi/>
        <w:rPr>
          <w:b/>
          <w:bCs/>
          <w:rtl/>
        </w:rPr>
      </w:pPr>
    </w:p>
    <w:p w:rsidR="00AF0CF2" w:rsidRDefault="00AF0CF2" w:rsidP="00AF0CF2">
      <w:pPr>
        <w:pStyle w:val="BodyText2"/>
        <w:rPr>
          <w:sz w:val="24"/>
          <w:szCs w:val="24"/>
          <w:rtl/>
        </w:rPr>
      </w:pPr>
      <w:r>
        <w:rPr>
          <w:sz w:val="24"/>
          <w:szCs w:val="24"/>
          <w:rtl/>
        </w:rPr>
        <w:t>جامعـــــة مؤتــــة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  <w:t>معادلات تفاضلية (2)</w:t>
      </w:r>
    </w:p>
    <w:p w:rsidR="00AF0CF2" w:rsidRDefault="00AF0CF2" w:rsidP="00AF0CF2">
      <w:pPr>
        <w:bidi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كليــــه العلــــــوم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>رياضيات (0301303)</w:t>
      </w:r>
    </w:p>
    <w:p w:rsidR="00AF0CF2" w:rsidRDefault="00AF0CF2" w:rsidP="00AF0CF2">
      <w:pPr>
        <w:bidi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>قسم الرياضيات والاحصاء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 xml:space="preserve"> ثلاث ساعات معتمده</w:t>
      </w:r>
    </w:p>
    <w:p w:rsidR="00AF0CF2" w:rsidRDefault="00AF0CF2" w:rsidP="00AF0CF2">
      <w:pPr>
        <w:bidi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------------------------------------------------------------------</w:t>
      </w:r>
    </w:p>
    <w:p w:rsidR="00AF0CF2" w:rsidRDefault="00AF0CF2" w:rsidP="00AF0CF2">
      <w:pPr>
        <w:bidi/>
        <w:jc w:val="center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وصــف المســـاق</w:t>
      </w:r>
    </w:p>
    <w:p w:rsidR="00AF0CF2" w:rsidRDefault="00AF0CF2" w:rsidP="00AF0CF2">
      <w:pPr>
        <w:bidi/>
        <w:jc w:val="lowKashida"/>
        <w:rPr>
          <w:b/>
          <w:bCs/>
          <w:sz w:val="24"/>
          <w:szCs w:val="24"/>
          <w:rtl/>
        </w:rPr>
      </w:pPr>
    </w:p>
    <w:p w:rsidR="00AF0CF2" w:rsidRDefault="00AF0CF2" w:rsidP="00AF0CF2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ab/>
        <w:t>انظمة معادلات تفاضلية عادية خطية من الرتبة الاولى 0</w:t>
      </w:r>
    </w:p>
    <w:p w:rsidR="00AF0CF2" w:rsidRDefault="00AF0CF2" w:rsidP="00AF0CF2">
      <w:pPr>
        <w:bidi/>
        <w:jc w:val="lowKashida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ab/>
        <w:t>معادلات تفاضلية غير خطية والاستقرار 0</w:t>
      </w:r>
    </w:p>
    <w:p w:rsidR="00AF0CF2" w:rsidRDefault="00AF0CF2" w:rsidP="00AF0CF2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ab/>
        <w:t>وحدانية ووجود حلول معادلات تفاضلية اعتيادية 0</w:t>
      </w:r>
    </w:p>
    <w:p w:rsidR="00AF0CF2" w:rsidRDefault="00AF0CF2" w:rsidP="00AF0CF2">
      <w:pPr>
        <w:jc w:val="lowKashida"/>
        <w:rPr>
          <w:b/>
          <w:bCs/>
          <w:rtl/>
        </w:rPr>
      </w:pPr>
    </w:p>
    <w:p w:rsidR="00AF0CF2" w:rsidRDefault="00AF0CF2" w:rsidP="00AF0CF2">
      <w:pPr>
        <w:jc w:val="lowKashida"/>
        <w:rPr>
          <w:b/>
          <w:bCs/>
          <w:rtl/>
        </w:rPr>
      </w:pPr>
    </w:p>
    <w:p w:rsidR="00AF0CF2" w:rsidRDefault="00AF0CF2" w:rsidP="00AF0CF2">
      <w:pPr>
        <w:jc w:val="lowKashida"/>
        <w:rPr>
          <w:b/>
          <w:bCs/>
        </w:rPr>
      </w:pPr>
    </w:p>
    <w:p w:rsidR="00AF0CF2" w:rsidRDefault="00AF0CF2" w:rsidP="00AF0CF2">
      <w:pPr>
        <w:jc w:val="lowKashida"/>
        <w:rPr>
          <w:b/>
          <w:bCs/>
        </w:rPr>
      </w:pPr>
    </w:p>
    <w:p w:rsidR="00AF0CF2" w:rsidRDefault="00AF0CF2" w:rsidP="00AF0CF2">
      <w:pPr>
        <w:jc w:val="lowKashida"/>
        <w:rPr>
          <w:b/>
          <w:bCs/>
        </w:rPr>
      </w:pPr>
    </w:p>
    <w:p w:rsidR="00AF52A2" w:rsidRDefault="00AF52A2"/>
    <w:sectPr w:rsidR="00AF52A2" w:rsidSect="00AF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0CF2"/>
    <w:rsid w:val="00AF0CF2"/>
    <w:rsid w:val="00AF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CF2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F0CF2"/>
    <w:pPr>
      <w:bidi/>
      <w:spacing w:before="240" w:after="60"/>
      <w:jc w:val="center"/>
    </w:pPr>
    <w:rPr>
      <w:rFonts w:ascii="Arial" w:hAnsi="Arial" w:cs="Times New Roman"/>
      <w:b/>
      <w:bCs/>
      <w:kern w:val="28"/>
      <w:sz w:val="32"/>
      <w:szCs w:val="38"/>
    </w:rPr>
  </w:style>
  <w:style w:type="character" w:customStyle="1" w:styleId="TitleChar">
    <w:name w:val="Title Char"/>
    <w:basedOn w:val="DefaultParagraphFont"/>
    <w:link w:val="Title"/>
    <w:rsid w:val="00AF0CF2"/>
    <w:rPr>
      <w:rFonts w:ascii="Arial" w:eastAsia="Times New Roman" w:hAnsi="Arial" w:cs="Times New Roman"/>
      <w:b/>
      <w:bCs/>
      <w:noProof/>
      <w:kern w:val="28"/>
      <w:sz w:val="32"/>
      <w:szCs w:val="38"/>
    </w:rPr>
  </w:style>
  <w:style w:type="paragraph" w:styleId="BodyText2">
    <w:name w:val="Body Text 2"/>
    <w:basedOn w:val="Normal"/>
    <w:link w:val="BodyText2Char"/>
    <w:semiHidden/>
    <w:rsid w:val="00AF0CF2"/>
    <w:pPr>
      <w:bidi/>
    </w:pPr>
    <w:rPr>
      <w:b/>
      <w:bCs/>
      <w:noProof w:val="0"/>
    </w:rPr>
  </w:style>
  <w:style w:type="character" w:customStyle="1" w:styleId="BodyText2Char">
    <w:name w:val="Body Text 2 Char"/>
    <w:basedOn w:val="DefaultParagraphFont"/>
    <w:link w:val="BodyText2"/>
    <w:semiHidden/>
    <w:rsid w:val="00AF0CF2"/>
    <w:rPr>
      <w:rFonts w:ascii="Times New Roman" w:eastAsia="Times New Roman" w:hAnsi="Times New Roman" w:cs="Traditional Arabic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897BB1-1EAD-40D6-832B-3373B4AE33AF}"/>
</file>

<file path=customXml/itemProps2.xml><?xml version="1.0" encoding="utf-8"?>
<ds:datastoreItem xmlns:ds="http://schemas.openxmlformats.org/officeDocument/2006/customXml" ds:itemID="{1027B3DE-893B-4C89-A793-80BC274B2393}"/>
</file>

<file path=customXml/itemProps3.xml><?xml version="1.0" encoding="utf-8"?>
<ds:datastoreItem xmlns:ds="http://schemas.openxmlformats.org/officeDocument/2006/customXml" ds:itemID="{7E065F5B-DC52-4DB1-8E7B-484A819172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1</cp:revision>
  <dcterms:created xsi:type="dcterms:W3CDTF">2019-03-08T18:39:00Z</dcterms:created>
  <dcterms:modified xsi:type="dcterms:W3CDTF">2019-03-08T18:39:00Z</dcterms:modified>
</cp:coreProperties>
</file>